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7D8C" w14:textId="77777777" w:rsidR="00415BDA" w:rsidRPr="002812F4" w:rsidRDefault="000C0A66">
      <w:pPr>
        <w:pStyle w:val="Heading1"/>
        <w:rPr>
          <w:rFonts w:ascii="Grotesque" w:hAnsi="Grotesque"/>
          <w:b/>
          <w:bCs/>
          <w:sz w:val="56"/>
          <w:szCs w:val="56"/>
          <w:u w:val="none"/>
        </w:rPr>
      </w:pPr>
      <w:r w:rsidRPr="002812F4">
        <w:rPr>
          <w:rFonts w:ascii="Grotesque" w:hAnsi="Grotesque"/>
          <w:b/>
          <w:bCs/>
          <w:sz w:val="56"/>
          <w:szCs w:val="56"/>
          <w:u w:val="none"/>
        </w:rPr>
        <w:t>RISK ASSESSMENT GUIDELINES</w:t>
      </w:r>
    </w:p>
    <w:p w14:paraId="2E926590" w14:textId="77777777" w:rsidR="00415BDA" w:rsidRPr="002812F4" w:rsidRDefault="00415BDA">
      <w:pPr>
        <w:rPr>
          <w:rFonts w:ascii="Grotesque" w:hAnsi="Grotesque"/>
          <w:u w:val="single"/>
        </w:rPr>
      </w:pPr>
    </w:p>
    <w:p w14:paraId="414F08F9" w14:textId="77777777" w:rsidR="00415BDA" w:rsidRPr="002812F4" w:rsidRDefault="000C0A66">
      <w:pPr>
        <w:pStyle w:val="Heading1"/>
        <w:rPr>
          <w:rFonts w:ascii="Grotesque" w:hAnsi="Grotesque"/>
        </w:rPr>
      </w:pPr>
      <w:r w:rsidRPr="002812F4">
        <w:rPr>
          <w:rFonts w:ascii="Grotesque" w:hAnsi="Grotesque"/>
        </w:rPr>
        <w:t xml:space="preserve">Examples of activities </w:t>
      </w:r>
    </w:p>
    <w:p w14:paraId="10181320" w14:textId="77777777" w:rsidR="00415BDA" w:rsidRPr="002812F4" w:rsidRDefault="00415BDA">
      <w:pPr>
        <w:rPr>
          <w:rFonts w:ascii="Grotesque" w:hAnsi="Grotesque"/>
        </w:rPr>
      </w:pPr>
    </w:p>
    <w:p w14:paraId="06A25DDD" w14:textId="77777777" w:rsidR="00415BDA" w:rsidRPr="002812F4" w:rsidRDefault="000C0A66">
      <w:pPr>
        <w:numPr>
          <w:ilvl w:val="0"/>
          <w:numId w:val="11"/>
        </w:numPr>
        <w:rPr>
          <w:rFonts w:ascii="Grotesque" w:hAnsi="Grotesque"/>
        </w:rPr>
      </w:pPr>
      <w:r w:rsidRPr="002812F4">
        <w:rPr>
          <w:rFonts w:ascii="Grotesque" w:hAnsi="Grotesque"/>
        </w:rPr>
        <w:t>Manoeuvring of vehicles</w:t>
      </w:r>
    </w:p>
    <w:p w14:paraId="1DF79358" w14:textId="77777777" w:rsidR="00415BDA" w:rsidRPr="002812F4" w:rsidRDefault="000C0A66">
      <w:pPr>
        <w:numPr>
          <w:ilvl w:val="0"/>
          <w:numId w:val="11"/>
        </w:numPr>
        <w:rPr>
          <w:rFonts w:ascii="Grotesque" w:hAnsi="Grotesque"/>
        </w:rPr>
      </w:pPr>
      <w:r w:rsidRPr="002812F4">
        <w:rPr>
          <w:rFonts w:ascii="Grotesque" w:hAnsi="Grotesque"/>
        </w:rPr>
        <w:t>Access to site</w:t>
      </w:r>
    </w:p>
    <w:p w14:paraId="3DDC6951" w14:textId="77777777" w:rsidR="00415BDA" w:rsidRPr="002812F4" w:rsidRDefault="000C0A66">
      <w:pPr>
        <w:numPr>
          <w:ilvl w:val="0"/>
          <w:numId w:val="11"/>
        </w:numPr>
        <w:rPr>
          <w:rFonts w:ascii="Grotesque" w:hAnsi="Grotesque"/>
        </w:rPr>
      </w:pPr>
      <w:r w:rsidRPr="002812F4">
        <w:rPr>
          <w:rFonts w:ascii="Grotesque" w:hAnsi="Grotesque"/>
        </w:rPr>
        <w:t>Installing and setting up of equipment</w:t>
      </w:r>
    </w:p>
    <w:p w14:paraId="4BC113CE" w14:textId="77777777" w:rsidR="00415BDA" w:rsidRPr="002812F4" w:rsidRDefault="000C0A66">
      <w:pPr>
        <w:numPr>
          <w:ilvl w:val="0"/>
          <w:numId w:val="11"/>
        </w:numPr>
        <w:rPr>
          <w:rFonts w:ascii="Grotesque" w:hAnsi="Grotesque"/>
        </w:rPr>
      </w:pPr>
      <w:r w:rsidRPr="002812F4">
        <w:rPr>
          <w:rFonts w:ascii="Grotesque" w:hAnsi="Grotesque"/>
        </w:rPr>
        <w:t>Crowd control/marshalling</w:t>
      </w:r>
    </w:p>
    <w:p w14:paraId="49219556" w14:textId="77777777" w:rsidR="00415BDA" w:rsidRPr="002812F4" w:rsidRDefault="000C0A66">
      <w:pPr>
        <w:numPr>
          <w:ilvl w:val="0"/>
          <w:numId w:val="11"/>
        </w:numPr>
        <w:rPr>
          <w:rFonts w:ascii="Grotesque" w:hAnsi="Grotesque"/>
        </w:rPr>
      </w:pPr>
      <w:r w:rsidRPr="002812F4">
        <w:rPr>
          <w:rFonts w:ascii="Grotesque" w:hAnsi="Grotesque"/>
        </w:rPr>
        <w:t>Supplying/handling of food</w:t>
      </w:r>
    </w:p>
    <w:p w14:paraId="286AD35E" w14:textId="77777777" w:rsidR="00415BDA" w:rsidRPr="002812F4" w:rsidRDefault="000C0A66">
      <w:pPr>
        <w:numPr>
          <w:ilvl w:val="0"/>
          <w:numId w:val="11"/>
        </w:numPr>
        <w:rPr>
          <w:rFonts w:ascii="Grotesque" w:hAnsi="Grotesque"/>
        </w:rPr>
      </w:pPr>
      <w:r w:rsidRPr="002812F4">
        <w:rPr>
          <w:rFonts w:ascii="Grotesque" w:hAnsi="Grotesque"/>
        </w:rPr>
        <w:t>Generation of noise i.e. music, generator etc.</w:t>
      </w:r>
    </w:p>
    <w:p w14:paraId="253B8FCC" w14:textId="77777777" w:rsidR="00415BDA" w:rsidRPr="002812F4" w:rsidRDefault="00415BDA">
      <w:pPr>
        <w:rPr>
          <w:rFonts w:ascii="Grotesque" w:hAnsi="Grotesque"/>
        </w:rPr>
      </w:pPr>
    </w:p>
    <w:p w14:paraId="790845FE" w14:textId="77777777" w:rsidR="00415BDA" w:rsidRPr="002812F4" w:rsidRDefault="000C0A66">
      <w:pPr>
        <w:pStyle w:val="Heading1"/>
        <w:rPr>
          <w:rFonts w:ascii="Grotesque" w:hAnsi="Grotesque"/>
        </w:rPr>
      </w:pPr>
      <w:r w:rsidRPr="002812F4">
        <w:rPr>
          <w:rFonts w:ascii="Grotesque" w:hAnsi="Grotesque"/>
        </w:rPr>
        <w:t xml:space="preserve">Examples of hazards </w:t>
      </w:r>
    </w:p>
    <w:p w14:paraId="4D722D04" w14:textId="77777777" w:rsidR="00415BDA" w:rsidRPr="002812F4" w:rsidRDefault="00415BDA">
      <w:pPr>
        <w:rPr>
          <w:rFonts w:ascii="Grotesque" w:hAnsi="Grotesque"/>
        </w:rPr>
      </w:pPr>
    </w:p>
    <w:p w14:paraId="3035C327" w14:textId="77777777" w:rsidR="00415BDA" w:rsidRPr="002812F4" w:rsidRDefault="000C0A66">
      <w:pPr>
        <w:numPr>
          <w:ilvl w:val="0"/>
          <w:numId w:val="10"/>
        </w:numPr>
        <w:rPr>
          <w:rFonts w:ascii="Grotesque" w:hAnsi="Grotesque"/>
        </w:rPr>
      </w:pPr>
      <w:r w:rsidRPr="002812F4">
        <w:rPr>
          <w:rFonts w:ascii="Grotesque" w:hAnsi="Grotesque"/>
        </w:rPr>
        <w:t>Limited access/collision of vehicles and pedestrians</w:t>
      </w:r>
    </w:p>
    <w:p w14:paraId="198C7AB3" w14:textId="77777777" w:rsidR="00415BDA" w:rsidRPr="002812F4" w:rsidRDefault="000C0A66">
      <w:pPr>
        <w:numPr>
          <w:ilvl w:val="0"/>
          <w:numId w:val="10"/>
        </w:numPr>
        <w:rPr>
          <w:rFonts w:ascii="Grotesque" w:hAnsi="Grotesque"/>
        </w:rPr>
      </w:pPr>
      <w:r w:rsidRPr="002812F4">
        <w:rPr>
          <w:rFonts w:ascii="Grotesque" w:hAnsi="Grotesque"/>
        </w:rPr>
        <w:t>Injury or illness to public and operators</w:t>
      </w:r>
    </w:p>
    <w:p w14:paraId="3D4BDC1A" w14:textId="77777777" w:rsidR="00415BDA" w:rsidRPr="002812F4" w:rsidRDefault="000C0A66">
      <w:pPr>
        <w:ind w:left="360"/>
        <w:rPr>
          <w:rFonts w:ascii="Grotesque" w:hAnsi="Grotesque"/>
        </w:rPr>
      </w:pPr>
      <w:r w:rsidRPr="002812F4">
        <w:rPr>
          <w:rFonts w:ascii="Grotesque" w:hAnsi="Grotesque"/>
          <w:i/>
        </w:rPr>
        <w:t>(I.e. Slips, trips, falls, crushing, strains, fire, electrocution, fumes, food poisoning)</w:t>
      </w:r>
    </w:p>
    <w:p w14:paraId="22479854" w14:textId="77777777" w:rsidR="00415BDA" w:rsidRPr="002812F4" w:rsidRDefault="000C0A66">
      <w:pPr>
        <w:numPr>
          <w:ilvl w:val="0"/>
          <w:numId w:val="9"/>
        </w:numPr>
        <w:rPr>
          <w:rFonts w:ascii="Grotesque" w:hAnsi="Grotesque"/>
        </w:rPr>
      </w:pPr>
      <w:r w:rsidRPr="002812F4">
        <w:rPr>
          <w:rFonts w:ascii="Grotesque" w:hAnsi="Grotesque"/>
        </w:rPr>
        <w:t>Damage to site</w:t>
      </w:r>
    </w:p>
    <w:p w14:paraId="2FABA1EA" w14:textId="77777777" w:rsidR="00415BDA" w:rsidRPr="002812F4" w:rsidRDefault="000C0A66">
      <w:pPr>
        <w:ind w:left="360"/>
        <w:rPr>
          <w:rFonts w:ascii="Grotesque" w:hAnsi="Grotesque"/>
        </w:rPr>
      </w:pPr>
      <w:r w:rsidRPr="002812F4">
        <w:rPr>
          <w:rFonts w:ascii="Grotesque" w:hAnsi="Grotesque"/>
          <w:i/>
        </w:rPr>
        <w:t>(I.e. Spillage, breakage, cleanliness)</w:t>
      </w:r>
    </w:p>
    <w:p w14:paraId="666F47DA" w14:textId="45D3315F" w:rsidR="00415BDA" w:rsidRPr="002812F4" w:rsidRDefault="00415BDA">
      <w:pPr>
        <w:ind w:left="360"/>
        <w:rPr>
          <w:rFonts w:ascii="Grotesque" w:hAnsi="Grotesque"/>
        </w:rPr>
      </w:pPr>
    </w:p>
    <w:p w14:paraId="562458BA" w14:textId="77777777" w:rsidR="00415BDA" w:rsidRPr="002812F4" w:rsidRDefault="000C0A66">
      <w:pPr>
        <w:pStyle w:val="Heading1"/>
        <w:rPr>
          <w:rFonts w:ascii="Grotesque" w:hAnsi="Grotesque"/>
        </w:rPr>
      </w:pPr>
      <w:r w:rsidRPr="002812F4">
        <w:rPr>
          <w:rFonts w:ascii="Grotesque" w:hAnsi="Grotesque"/>
        </w:rPr>
        <w:t>Likelihood</w:t>
      </w:r>
    </w:p>
    <w:p w14:paraId="4B6CABF0" w14:textId="77777777" w:rsidR="00415BDA" w:rsidRPr="002812F4" w:rsidRDefault="00415BDA">
      <w:pPr>
        <w:rPr>
          <w:rFonts w:ascii="Grotesque" w:hAnsi="Grotesque"/>
        </w:rPr>
      </w:pPr>
    </w:p>
    <w:p w14:paraId="230D0442" w14:textId="21685B97" w:rsidR="00415BDA" w:rsidRPr="002812F4" w:rsidRDefault="002812F4">
      <w:pPr>
        <w:rPr>
          <w:rFonts w:ascii="Grotesque" w:hAnsi="Grotesque"/>
        </w:rPr>
      </w:pPr>
      <w:r w:rsidRPr="002812F4">
        <w:rPr>
          <w:rFonts w:ascii="Grotesque" w:hAnsi="Grotesque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D8CAB40" wp14:editId="61969943">
                <wp:simplePos x="0" y="0"/>
                <wp:positionH relativeFrom="column">
                  <wp:posOffset>4718685</wp:posOffset>
                </wp:positionH>
                <wp:positionV relativeFrom="paragraph">
                  <wp:posOffset>161925</wp:posOffset>
                </wp:positionV>
                <wp:extent cx="1737360" cy="13716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B20B3" w14:textId="77777777" w:rsidR="00415BDA" w:rsidRDefault="000C0A66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 xml:space="preserve">PLEASE NOTE: ALL OF THESE SCORES ARE BASED ON AN ASSESSMENT OF THE RISK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BEFORE  CONTROL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MEASURES ARE IMPLEMENTED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CAB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55pt;margin-top:12.75pt;width:136.8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" o:allowincell="f" strokeweight="3pt">
                <v:stroke linestyle="thinThin"/>
                <v:textbox>
                  <w:txbxContent>
                    <w:p w14:paraId="710B20B3" w14:textId="77777777" w:rsidR="00415BDA" w:rsidRDefault="000C0A66">
                      <w:pPr>
                        <w:jc w:val="center"/>
                      </w:pPr>
                      <w:r>
                        <w:rPr>
                          <w:i/>
                        </w:rPr>
                        <w:t xml:space="preserve">PLEASE NOTE: ALL OF THESE SCORES ARE BASED ON AN ASSESSMENT OF THE RISK </w:t>
                      </w:r>
                      <w:proofErr w:type="gramStart"/>
                      <w:r>
                        <w:rPr>
                          <w:i/>
                        </w:rPr>
                        <w:t>BEFORE  CONTROL</w:t>
                      </w:r>
                      <w:proofErr w:type="gramEnd"/>
                      <w:r>
                        <w:rPr>
                          <w:i/>
                        </w:rPr>
                        <w:t xml:space="preserve"> MEASURES ARE IMPLEMENTED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0A66" w:rsidRPr="002812F4">
        <w:rPr>
          <w:rFonts w:ascii="Grotesque" w:hAnsi="Grotesque"/>
        </w:rPr>
        <w:t>This is a score from 1-3 of the likelihood of the hazard occurring.</w:t>
      </w:r>
    </w:p>
    <w:p w14:paraId="45692B4C" w14:textId="314C1A39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>1 = Unlikely</w:t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>2 = Likely</w:t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>3 = Very likely</w:t>
      </w:r>
    </w:p>
    <w:p w14:paraId="6EAEDBD9" w14:textId="7BF36845" w:rsidR="00415BDA" w:rsidRPr="002812F4" w:rsidRDefault="00415BDA">
      <w:pPr>
        <w:rPr>
          <w:rFonts w:ascii="Grotesque" w:hAnsi="Grotesque"/>
        </w:rPr>
      </w:pPr>
    </w:p>
    <w:p w14:paraId="4534FA7C" w14:textId="3A0B49E6" w:rsidR="00415BDA" w:rsidRPr="002812F4" w:rsidRDefault="000C0A66">
      <w:pPr>
        <w:pStyle w:val="Heading1"/>
        <w:rPr>
          <w:rFonts w:ascii="Grotesque" w:hAnsi="Grotesque"/>
        </w:rPr>
      </w:pPr>
      <w:r w:rsidRPr="002812F4">
        <w:rPr>
          <w:rFonts w:ascii="Grotesque" w:hAnsi="Grotesque"/>
        </w:rPr>
        <w:t>Severity</w:t>
      </w:r>
    </w:p>
    <w:p w14:paraId="1C7A3B32" w14:textId="77777777" w:rsidR="00415BDA" w:rsidRPr="002812F4" w:rsidRDefault="00415BDA">
      <w:pPr>
        <w:rPr>
          <w:rFonts w:ascii="Grotesque" w:hAnsi="Grotesque"/>
        </w:rPr>
      </w:pPr>
    </w:p>
    <w:p w14:paraId="183D9FF8" w14:textId="38EC142B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>This is a score from 1-3 of the severity of any likely injury.</w:t>
      </w:r>
    </w:p>
    <w:p w14:paraId="0F2EA66B" w14:textId="59DC120E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 xml:space="preserve">1 = Negligible </w:t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>2 = Minor</w:t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>3 = Major</w:t>
      </w:r>
    </w:p>
    <w:p w14:paraId="0BB308A1" w14:textId="6578044D" w:rsidR="00415BDA" w:rsidRPr="002812F4" w:rsidRDefault="00415BDA">
      <w:pPr>
        <w:rPr>
          <w:rFonts w:ascii="Grotesque" w:hAnsi="Grotesque"/>
        </w:rPr>
      </w:pPr>
    </w:p>
    <w:p w14:paraId="6E5EACFA" w14:textId="3CB29D0D" w:rsidR="00415BDA" w:rsidRPr="002812F4" w:rsidRDefault="000C0A66">
      <w:pPr>
        <w:pStyle w:val="Heading1"/>
        <w:rPr>
          <w:rFonts w:ascii="Grotesque" w:hAnsi="Grotesque"/>
        </w:rPr>
      </w:pPr>
      <w:r w:rsidRPr="002812F4">
        <w:rPr>
          <w:rFonts w:ascii="Grotesque" w:hAnsi="Grotesque"/>
        </w:rPr>
        <w:t>Degree of Risk</w:t>
      </w:r>
    </w:p>
    <w:p w14:paraId="411EDE45" w14:textId="25BDDC6E" w:rsidR="00415BDA" w:rsidRPr="002812F4" w:rsidRDefault="00415BDA">
      <w:pPr>
        <w:rPr>
          <w:rFonts w:ascii="Grotesque" w:hAnsi="Grotesque"/>
        </w:rPr>
      </w:pPr>
    </w:p>
    <w:p w14:paraId="5841C2D3" w14:textId="592E6A9A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>This is a score from 1-9 arrived at by multiplying the likelihood by the severity.</w:t>
      </w:r>
    </w:p>
    <w:p w14:paraId="6DDBF69C" w14:textId="2E17F07A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>1 – 3 = Low</w:t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>4 – 6 = Medium</w:t>
      </w:r>
      <w:r w:rsidRPr="002812F4">
        <w:rPr>
          <w:rFonts w:ascii="Grotesque" w:hAnsi="Grotesque"/>
        </w:rPr>
        <w:tab/>
        <w:t xml:space="preserve"> 7 – 9 = High</w:t>
      </w:r>
    </w:p>
    <w:p w14:paraId="2A90B656" w14:textId="77777777" w:rsidR="00415BDA" w:rsidRPr="002812F4" w:rsidRDefault="00415BDA">
      <w:pPr>
        <w:rPr>
          <w:rFonts w:ascii="Grotesque" w:hAnsi="Grotesque"/>
        </w:rPr>
      </w:pPr>
    </w:p>
    <w:p w14:paraId="0CAFB7DE" w14:textId="52C52119" w:rsidR="00415BDA" w:rsidRPr="002812F4" w:rsidRDefault="000C0A66">
      <w:pPr>
        <w:pStyle w:val="Heading1"/>
        <w:rPr>
          <w:rFonts w:ascii="Grotesque" w:hAnsi="Grotesque"/>
        </w:rPr>
      </w:pPr>
      <w:r w:rsidRPr="002812F4">
        <w:rPr>
          <w:rFonts w:ascii="Grotesque" w:hAnsi="Grotesque"/>
        </w:rPr>
        <w:t>Existing control measures</w:t>
      </w:r>
    </w:p>
    <w:p w14:paraId="4C2D8315" w14:textId="22CD7519" w:rsidR="00415BDA" w:rsidRPr="002812F4" w:rsidRDefault="00415BDA">
      <w:pPr>
        <w:rPr>
          <w:rFonts w:ascii="Grotesque" w:hAnsi="Grotesque"/>
        </w:rPr>
      </w:pPr>
    </w:p>
    <w:p w14:paraId="090AA8C1" w14:textId="40AED3CD" w:rsidR="00415BDA" w:rsidRPr="002812F4" w:rsidRDefault="000C0A66">
      <w:pPr>
        <w:numPr>
          <w:ilvl w:val="0"/>
          <w:numId w:val="12"/>
        </w:numPr>
        <w:rPr>
          <w:rFonts w:ascii="Grotesque" w:hAnsi="Grotesque"/>
        </w:rPr>
      </w:pPr>
      <w:r w:rsidRPr="002812F4">
        <w:rPr>
          <w:rFonts w:ascii="Grotesque" w:hAnsi="Grotesque"/>
        </w:rPr>
        <w:t>Use of skilled and suitable qualified personnel</w:t>
      </w:r>
    </w:p>
    <w:p w14:paraId="78F8ABB5" w14:textId="5F4D35F2" w:rsidR="00415BDA" w:rsidRPr="002812F4" w:rsidRDefault="000C0A66">
      <w:pPr>
        <w:numPr>
          <w:ilvl w:val="0"/>
          <w:numId w:val="12"/>
        </w:numPr>
        <w:rPr>
          <w:rFonts w:ascii="Grotesque" w:hAnsi="Grotesque"/>
        </w:rPr>
      </w:pPr>
      <w:r w:rsidRPr="002812F4">
        <w:rPr>
          <w:rFonts w:ascii="Grotesque" w:hAnsi="Grotesque"/>
        </w:rPr>
        <w:t xml:space="preserve">Appropriate provision and use of safety equipment </w:t>
      </w:r>
    </w:p>
    <w:p w14:paraId="76E03669" w14:textId="3D8EA1A8" w:rsidR="00415BDA" w:rsidRPr="002812F4" w:rsidRDefault="000C0A66">
      <w:pPr>
        <w:ind w:left="360"/>
        <w:rPr>
          <w:rFonts w:ascii="Grotesque" w:hAnsi="Grotesque"/>
          <w:i/>
        </w:rPr>
      </w:pPr>
      <w:r w:rsidRPr="002812F4">
        <w:rPr>
          <w:rFonts w:ascii="Grotesque" w:hAnsi="Grotesque"/>
          <w:i/>
        </w:rPr>
        <w:t>(I.e. barriers, cones, visibility jackets, signage, first aid kit, fire extinguishers)</w:t>
      </w:r>
    </w:p>
    <w:p w14:paraId="12945D7F" w14:textId="2B2F3A8D" w:rsidR="00415BDA" w:rsidRPr="002812F4" w:rsidRDefault="000C0A66">
      <w:pPr>
        <w:numPr>
          <w:ilvl w:val="0"/>
          <w:numId w:val="13"/>
        </w:numPr>
        <w:rPr>
          <w:rFonts w:ascii="Grotesque" w:hAnsi="Grotesque"/>
        </w:rPr>
      </w:pPr>
      <w:r w:rsidRPr="002812F4">
        <w:rPr>
          <w:rFonts w:ascii="Grotesque" w:hAnsi="Grotesque"/>
        </w:rPr>
        <w:t xml:space="preserve">Tested and maintained equipment to appropriate standards </w:t>
      </w:r>
      <w:r w:rsidRPr="002812F4">
        <w:rPr>
          <w:rFonts w:ascii="Grotesque" w:hAnsi="Grotesque"/>
          <w:i/>
        </w:rPr>
        <w:t>(Proof maybe requested)</w:t>
      </w:r>
    </w:p>
    <w:p w14:paraId="60D394A5" w14:textId="28B5EC4E" w:rsidR="00415BDA" w:rsidRPr="002812F4" w:rsidRDefault="000C0A66">
      <w:pPr>
        <w:numPr>
          <w:ilvl w:val="0"/>
          <w:numId w:val="13"/>
        </w:numPr>
        <w:rPr>
          <w:rFonts w:ascii="Grotesque" w:hAnsi="Grotesque"/>
        </w:rPr>
      </w:pPr>
      <w:r w:rsidRPr="002812F4">
        <w:rPr>
          <w:rFonts w:ascii="Grotesque" w:hAnsi="Grotesque"/>
        </w:rPr>
        <w:t>Appropriate management of site</w:t>
      </w:r>
    </w:p>
    <w:p w14:paraId="2FFA7108" w14:textId="0EE5EB0A" w:rsidR="00415BDA" w:rsidRPr="002812F4" w:rsidRDefault="00415BDA">
      <w:pPr>
        <w:rPr>
          <w:rFonts w:ascii="Grotesque" w:hAnsi="Grotesque"/>
        </w:rPr>
      </w:pPr>
    </w:p>
    <w:p w14:paraId="35CF19BF" w14:textId="0864C1C5" w:rsidR="00415BDA" w:rsidRPr="002812F4" w:rsidRDefault="000C0A66">
      <w:pPr>
        <w:pStyle w:val="Heading1"/>
        <w:rPr>
          <w:rFonts w:ascii="Grotesque" w:hAnsi="Grotesque"/>
        </w:rPr>
      </w:pPr>
      <w:r w:rsidRPr="002812F4">
        <w:rPr>
          <w:rFonts w:ascii="Grotesque" w:hAnsi="Grotesque"/>
        </w:rPr>
        <w:t>Further Controls</w:t>
      </w:r>
    </w:p>
    <w:p w14:paraId="6BF2C6D6" w14:textId="1B465725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>Any additional measures/controls that you believe are appropriate to your event.</w:t>
      </w:r>
    </w:p>
    <w:p w14:paraId="44681F99" w14:textId="39D27058" w:rsidR="00415BDA" w:rsidRDefault="002812F4">
      <w:pPr>
        <w:rPr>
          <w:rFonts w:ascii="Grotesque" w:hAnsi="Grotesque"/>
        </w:rPr>
      </w:pPr>
      <w:r>
        <w:rPr>
          <w:rFonts w:ascii="Grotesque" w:hAnsi="Grotesque"/>
          <w:noProof/>
        </w:rPr>
        <w:drawing>
          <wp:anchor distT="0" distB="0" distL="114300" distR="114300" simplePos="0" relativeHeight="251660800" behindDoc="1" locked="0" layoutInCell="1" allowOverlap="1" wp14:anchorId="3B7E4BE1" wp14:editId="43E490AE">
            <wp:simplePos x="0" y="0"/>
            <wp:positionH relativeFrom="column">
              <wp:posOffset>4124325</wp:posOffset>
            </wp:positionH>
            <wp:positionV relativeFrom="paragraph">
              <wp:posOffset>467360</wp:posOffset>
            </wp:positionV>
            <wp:extent cx="19812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92" y="21060"/>
                <wp:lineTo x="21392" y="0"/>
                <wp:lineTo x="0" y="0"/>
              </wp:wrapPolygon>
            </wp:wrapTight>
            <wp:docPr id="15404876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rotesque" w:hAnsi="Grotesque"/>
          <w:noProof/>
        </w:rPr>
        <w:drawing>
          <wp:anchor distT="0" distB="0" distL="114300" distR="114300" simplePos="0" relativeHeight="251659776" behindDoc="1" locked="0" layoutInCell="1" allowOverlap="1" wp14:anchorId="716D82B5" wp14:editId="5212CE67">
            <wp:simplePos x="0" y="0"/>
            <wp:positionH relativeFrom="column">
              <wp:posOffset>304800</wp:posOffset>
            </wp:positionH>
            <wp:positionV relativeFrom="paragraph">
              <wp:posOffset>410210</wp:posOffset>
            </wp:positionV>
            <wp:extent cx="3572510" cy="810895"/>
            <wp:effectExtent l="0" t="0" r="8890" b="8255"/>
            <wp:wrapTight wrapText="bothSides">
              <wp:wrapPolygon edited="0">
                <wp:start x="0" y="0"/>
                <wp:lineTo x="0" y="21312"/>
                <wp:lineTo x="21539" y="21312"/>
                <wp:lineTo x="21539" y="0"/>
                <wp:lineTo x="0" y="0"/>
              </wp:wrapPolygon>
            </wp:wrapTight>
            <wp:docPr id="132833469" name="Picture 3" descr="A close up of a sta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33469" name="Picture 3" descr="A close up of a stam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242CA1" w14:textId="77777777" w:rsidR="002812F4" w:rsidRPr="002812F4" w:rsidRDefault="002812F4">
      <w:pPr>
        <w:rPr>
          <w:rFonts w:ascii="Grotesque" w:hAnsi="Grotesque"/>
        </w:rPr>
        <w:sectPr w:rsidR="002812F4" w:rsidRPr="002812F4" w:rsidSect="002812F4">
          <w:headerReference w:type="default" r:id="rId9"/>
          <w:footerReference w:type="default" r:id="rId10"/>
          <w:pgSz w:w="11907" w:h="16840" w:code="9"/>
          <w:pgMar w:top="720" w:right="720" w:bottom="720" w:left="720" w:header="720" w:footer="541" w:gutter="0"/>
          <w:cols w:space="720"/>
          <w:docGrid w:linePitch="326"/>
        </w:sectPr>
      </w:pPr>
    </w:p>
    <w:p w14:paraId="176A1D8C" w14:textId="15528536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  <w:b/>
          <w:u w:val="single"/>
        </w:rPr>
        <w:lastRenderedPageBreak/>
        <w:t>RISK ASSESSMENT</w:t>
      </w:r>
      <w:r w:rsidRPr="002812F4">
        <w:rPr>
          <w:rFonts w:ascii="Grotesque" w:hAnsi="Grotesque"/>
          <w:u w:val="single"/>
        </w:rPr>
        <w:t xml:space="preserve"> </w:t>
      </w:r>
      <w:r w:rsidRPr="002812F4">
        <w:rPr>
          <w:rFonts w:ascii="Grotesque" w:hAnsi="Grotesque"/>
        </w:rPr>
        <w:t xml:space="preserve">EVENT: </w:t>
      </w:r>
      <w:r w:rsidR="002812F4" w:rsidRPr="00385367">
        <w:rPr>
          <w:rFonts w:ascii="Grotesque" w:hAnsi="Grotesque"/>
          <w:color w:val="A20000"/>
        </w:rPr>
        <w:t>EXAMPLE EVENT</w:t>
      </w:r>
      <w:r w:rsidR="002812F4" w:rsidRPr="00385367">
        <w:rPr>
          <w:rFonts w:ascii="Grotesque" w:hAnsi="Grotesque"/>
          <w:color w:val="A20000"/>
        </w:rPr>
        <w:tab/>
      </w:r>
      <w:r w:rsidR="002812F4" w:rsidRPr="002812F4">
        <w:rPr>
          <w:rFonts w:ascii="Grotesque" w:hAnsi="Grotesque"/>
        </w:rPr>
        <w:tab/>
      </w:r>
      <w:r w:rsidR="002812F4" w:rsidRPr="002812F4">
        <w:rPr>
          <w:rFonts w:ascii="Grotesque" w:hAnsi="Grotesque"/>
        </w:rPr>
        <w:tab/>
      </w:r>
      <w:r w:rsidR="002812F4"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>DATE OF EVENT:</w:t>
      </w:r>
      <w:r w:rsidR="002812F4" w:rsidRPr="002812F4">
        <w:rPr>
          <w:rFonts w:ascii="Grotesque" w:hAnsi="Grotesque"/>
        </w:rPr>
        <w:t xml:space="preserve"> </w:t>
      </w:r>
      <w:r w:rsidR="002812F4" w:rsidRPr="00385367">
        <w:rPr>
          <w:rFonts w:ascii="Grotesque" w:hAnsi="Grotesque"/>
          <w:color w:val="A20000"/>
        </w:rPr>
        <w:t>01/01/2025</w:t>
      </w:r>
    </w:p>
    <w:p w14:paraId="5CFC4EF0" w14:textId="77777777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</w:p>
    <w:p w14:paraId="566D272D" w14:textId="142BD5E9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 xml:space="preserve">       LOCATION: </w:t>
      </w:r>
      <w:r w:rsidR="002812F4" w:rsidRPr="00385367">
        <w:rPr>
          <w:rFonts w:ascii="Grotesque" w:hAnsi="Grotesque"/>
          <w:color w:val="A20000"/>
        </w:rPr>
        <w:t>123 EVENT STREET</w:t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</w:p>
    <w:p w14:paraId="3484C8F5" w14:textId="37189AFF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 xml:space="preserve">       RESPONSIBLE ORGANISATION: </w:t>
      </w:r>
      <w:r w:rsidR="002812F4" w:rsidRPr="00385367">
        <w:rPr>
          <w:rFonts w:ascii="Grotesque" w:hAnsi="Grotesque"/>
          <w:color w:val="A20000"/>
        </w:rPr>
        <w:t>YOUR ORGANISATION</w:t>
      </w:r>
    </w:p>
    <w:p w14:paraId="651E3026" w14:textId="77777777" w:rsidR="00415BDA" w:rsidRPr="002812F4" w:rsidRDefault="00415BDA">
      <w:pPr>
        <w:rPr>
          <w:rFonts w:ascii="Grotesque" w:hAnsi="Grotesque"/>
        </w:rPr>
      </w:pPr>
    </w:p>
    <w:p w14:paraId="522A1724" w14:textId="27CEBBA8" w:rsidR="00415BDA" w:rsidRPr="002812F4" w:rsidRDefault="00415BDA">
      <w:pPr>
        <w:rPr>
          <w:rFonts w:ascii="Grotesque" w:hAnsi="Grotesqu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425"/>
        <w:gridCol w:w="425"/>
        <w:gridCol w:w="993"/>
        <w:gridCol w:w="3118"/>
        <w:gridCol w:w="3152"/>
      </w:tblGrid>
      <w:tr w:rsidR="00415BDA" w:rsidRPr="002812F4" w14:paraId="6B4FAF12" w14:textId="77777777">
        <w:tc>
          <w:tcPr>
            <w:tcW w:w="2977" w:type="dxa"/>
          </w:tcPr>
          <w:p w14:paraId="33C6AB27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ACTIVITY</w:t>
            </w:r>
          </w:p>
        </w:tc>
        <w:tc>
          <w:tcPr>
            <w:tcW w:w="3119" w:type="dxa"/>
          </w:tcPr>
          <w:p w14:paraId="67A0C04C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POTENTIAL HAZARD</w:t>
            </w:r>
          </w:p>
        </w:tc>
        <w:tc>
          <w:tcPr>
            <w:tcW w:w="425" w:type="dxa"/>
          </w:tcPr>
          <w:p w14:paraId="1CFE083E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L</w:t>
            </w:r>
          </w:p>
        </w:tc>
        <w:tc>
          <w:tcPr>
            <w:tcW w:w="425" w:type="dxa"/>
          </w:tcPr>
          <w:p w14:paraId="588EE3D3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S</w:t>
            </w:r>
          </w:p>
        </w:tc>
        <w:tc>
          <w:tcPr>
            <w:tcW w:w="993" w:type="dxa"/>
          </w:tcPr>
          <w:p w14:paraId="7CC7036B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D of R</w:t>
            </w:r>
          </w:p>
        </w:tc>
        <w:tc>
          <w:tcPr>
            <w:tcW w:w="3118" w:type="dxa"/>
          </w:tcPr>
          <w:p w14:paraId="79DB240B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EXISTING CONTROL MEASURES</w:t>
            </w:r>
          </w:p>
        </w:tc>
        <w:tc>
          <w:tcPr>
            <w:tcW w:w="3152" w:type="dxa"/>
          </w:tcPr>
          <w:p w14:paraId="6702A3B8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FURTHER CONTROL MEASURES</w:t>
            </w:r>
          </w:p>
        </w:tc>
      </w:tr>
      <w:tr w:rsidR="00415BDA" w:rsidRPr="002812F4" w14:paraId="6F0A23A3" w14:textId="77777777">
        <w:tc>
          <w:tcPr>
            <w:tcW w:w="2977" w:type="dxa"/>
          </w:tcPr>
          <w:p w14:paraId="6AFC2E96" w14:textId="77777777" w:rsidR="00415BDA" w:rsidRPr="00385367" w:rsidRDefault="000C0A66">
            <w:pPr>
              <w:rPr>
                <w:rFonts w:ascii="Grotesque" w:hAnsi="Grotesque"/>
                <w:color w:val="A20000"/>
              </w:rPr>
            </w:pPr>
            <w:r w:rsidRPr="00385367">
              <w:rPr>
                <w:rFonts w:ascii="Grotesque" w:hAnsi="Grotesque"/>
                <w:color w:val="A20000"/>
              </w:rPr>
              <w:t>Access &amp; manoeuvring vehicle &amp; trailer onto Library Square</w:t>
            </w:r>
          </w:p>
          <w:p w14:paraId="679423CE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392E84A8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48A3ED4F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53D3C617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119" w:type="dxa"/>
          </w:tcPr>
          <w:p w14:paraId="7E634AC0" w14:textId="77777777" w:rsidR="00415BDA" w:rsidRPr="00385367" w:rsidRDefault="000C0A66">
            <w:pPr>
              <w:rPr>
                <w:rFonts w:ascii="Grotesque" w:hAnsi="Grotesque"/>
                <w:color w:val="A20000"/>
              </w:rPr>
            </w:pPr>
            <w:r w:rsidRPr="00385367">
              <w:rPr>
                <w:rFonts w:ascii="Grotesque" w:hAnsi="Grotesque"/>
                <w:color w:val="A20000"/>
              </w:rPr>
              <w:t>Risk of collision with pedestrians &amp; vehicles</w:t>
            </w:r>
          </w:p>
        </w:tc>
        <w:tc>
          <w:tcPr>
            <w:tcW w:w="425" w:type="dxa"/>
          </w:tcPr>
          <w:p w14:paraId="4237A541" w14:textId="77777777" w:rsidR="00415BDA" w:rsidRPr="00385367" w:rsidRDefault="000C0A66">
            <w:pPr>
              <w:jc w:val="center"/>
              <w:rPr>
                <w:rFonts w:ascii="Grotesque" w:hAnsi="Grotesque"/>
                <w:color w:val="7E0000"/>
              </w:rPr>
            </w:pPr>
            <w:r w:rsidRPr="00385367">
              <w:rPr>
                <w:rFonts w:ascii="Grotesque" w:hAnsi="Grotesque"/>
                <w:color w:val="7E0000"/>
              </w:rPr>
              <w:t>2</w:t>
            </w:r>
          </w:p>
        </w:tc>
        <w:tc>
          <w:tcPr>
            <w:tcW w:w="425" w:type="dxa"/>
          </w:tcPr>
          <w:p w14:paraId="6BCB920A" w14:textId="77777777" w:rsidR="00415BDA" w:rsidRPr="00385367" w:rsidRDefault="000C0A66">
            <w:pPr>
              <w:jc w:val="center"/>
              <w:rPr>
                <w:rFonts w:ascii="Grotesque" w:hAnsi="Grotesque"/>
                <w:color w:val="7E0000"/>
              </w:rPr>
            </w:pPr>
            <w:r w:rsidRPr="00385367">
              <w:rPr>
                <w:rFonts w:ascii="Grotesque" w:hAnsi="Grotesque"/>
                <w:color w:val="7E0000"/>
              </w:rPr>
              <w:t>3</w:t>
            </w:r>
          </w:p>
        </w:tc>
        <w:tc>
          <w:tcPr>
            <w:tcW w:w="993" w:type="dxa"/>
          </w:tcPr>
          <w:p w14:paraId="7BAE8B41" w14:textId="77777777" w:rsidR="00415BDA" w:rsidRPr="00385367" w:rsidRDefault="000C0A66">
            <w:pPr>
              <w:jc w:val="center"/>
              <w:rPr>
                <w:rFonts w:ascii="Grotesque" w:hAnsi="Grotesque"/>
                <w:color w:val="7E0000"/>
              </w:rPr>
            </w:pPr>
            <w:r w:rsidRPr="00385367">
              <w:rPr>
                <w:rFonts w:ascii="Grotesque" w:hAnsi="Grotesque"/>
                <w:color w:val="7E0000"/>
              </w:rPr>
              <w:t>6</w:t>
            </w:r>
          </w:p>
        </w:tc>
        <w:tc>
          <w:tcPr>
            <w:tcW w:w="3118" w:type="dxa"/>
          </w:tcPr>
          <w:p w14:paraId="7221461B" w14:textId="77777777" w:rsidR="00415BDA" w:rsidRPr="00385367" w:rsidRDefault="000C0A66">
            <w:pPr>
              <w:rPr>
                <w:rFonts w:ascii="Grotesque" w:hAnsi="Grotesque"/>
                <w:color w:val="7E0000"/>
              </w:rPr>
            </w:pPr>
            <w:r w:rsidRPr="00385367">
              <w:rPr>
                <w:rFonts w:ascii="Grotesque" w:hAnsi="Grotesque"/>
                <w:color w:val="7E0000"/>
              </w:rPr>
              <w:t>Use suitably skilled &amp; qualified driver</w:t>
            </w:r>
          </w:p>
          <w:p w14:paraId="018B5FA4" w14:textId="77777777" w:rsidR="00415BDA" w:rsidRPr="00385367" w:rsidRDefault="00415BDA">
            <w:pPr>
              <w:rPr>
                <w:rFonts w:ascii="Grotesque" w:hAnsi="Grotesque"/>
                <w:color w:val="7E0000"/>
              </w:rPr>
            </w:pPr>
          </w:p>
          <w:p w14:paraId="5AE0C45C" w14:textId="77777777" w:rsidR="00415BDA" w:rsidRPr="00385367" w:rsidRDefault="000C0A66">
            <w:pPr>
              <w:rPr>
                <w:rFonts w:ascii="Grotesque" w:hAnsi="Grotesque"/>
                <w:color w:val="7E0000"/>
              </w:rPr>
            </w:pPr>
            <w:r w:rsidRPr="00385367">
              <w:rPr>
                <w:rFonts w:ascii="Grotesque" w:hAnsi="Grotesque"/>
                <w:color w:val="7E0000"/>
              </w:rPr>
              <w:t>Access coned &amp; protected</w:t>
            </w:r>
          </w:p>
        </w:tc>
        <w:tc>
          <w:tcPr>
            <w:tcW w:w="3152" w:type="dxa"/>
          </w:tcPr>
          <w:p w14:paraId="7BD9D696" w14:textId="77777777" w:rsidR="00415BDA" w:rsidRPr="00385367" w:rsidRDefault="000C0A66">
            <w:pPr>
              <w:rPr>
                <w:rFonts w:ascii="Grotesque" w:hAnsi="Grotesque"/>
                <w:color w:val="7E0000"/>
              </w:rPr>
            </w:pPr>
            <w:r w:rsidRPr="00385367">
              <w:rPr>
                <w:rFonts w:ascii="Grotesque" w:hAnsi="Grotesque"/>
                <w:color w:val="7E0000"/>
              </w:rPr>
              <w:t>Additional staff to assist manoeuvre &amp; Marshall pedestrians</w:t>
            </w:r>
          </w:p>
        </w:tc>
      </w:tr>
      <w:tr w:rsidR="00415BDA" w:rsidRPr="002812F4" w14:paraId="0277D4B1" w14:textId="77777777">
        <w:tc>
          <w:tcPr>
            <w:tcW w:w="2977" w:type="dxa"/>
          </w:tcPr>
          <w:p w14:paraId="73061AD3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4C3FFF2C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4E2D11D3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3211B980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6D0621EA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119" w:type="dxa"/>
          </w:tcPr>
          <w:p w14:paraId="1F4FF39D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59418D33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42D2BC16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993" w:type="dxa"/>
          </w:tcPr>
          <w:p w14:paraId="29867AAD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118" w:type="dxa"/>
          </w:tcPr>
          <w:p w14:paraId="271CFACB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152" w:type="dxa"/>
          </w:tcPr>
          <w:p w14:paraId="1DCDFD36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</w:tr>
    </w:tbl>
    <w:p w14:paraId="4A273622" w14:textId="77777777" w:rsidR="00415BDA" w:rsidRPr="002812F4" w:rsidRDefault="00415BDA">
      <w:pPr>
        <w:rPr>
          <w:rFonts w:ascii="Grotesque" w:hAnsi="Grotesque"/>
          <w:u w:val="single"/>
        </w:rPr>
      </w:pPr>
    </w:p>
    <w:p w14:paraId="5D549A28" w14:textId="77777777" w:rsidR="00415BDA" w:rsidRPr="002812F4" w:rsidRDefault="00E62576">
      <w:pPr>
        <w:rPr>
          <w:rFonts w:ascii="Grotesque" w:hAnsi="Grotesque"/>
          <w:u w:val="single"/>
        </w:rPr>
      </w:pPr>
      <w:r w:rsidRPr="002812F4">
        <w:rPr>
          <w:rFonts w:ascii="Grotesque" w:hAnsi="Grotesque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32B97AD" wp14:editId="0A6682E5">
                <wp:simplePos x="0" y="0"/>
                <wp:positionH relativeFrom="column">
                  <wp:posOffset>7132320</wp:posOffset>
                </wp:positionH>
                <wp:positionV relativeFrom="paragraph">
                  <wp:posOffset>55245</wp:posOffset>
                </wp:positionV>
                <wp:extent cx="1828800" cy="146304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62172" w14:textId="77777777" w:rsidR="00415BDA" w:rsidRDefault="000C0A66">
                            <w:pPr>
                              <w:pStyle w:val="BodyText"/>
                            </w:pPr>
                            <w:r>
                              <w:t>PLEASE NOTE: ALL OF THE THESE SCORES ARE BASED ON AN ASSESSMENT OF THE RISK BEFORE CONTROL MEASURES ARE IMPLEMENTED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B97AD" id="Text Box 5" o:spid="_x0000_s1027" type="#_x0000_t202" style="position:absolute;margin-left:561.6pt;margin-top:4.35pt;width:2in;height:11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" o:allowincell="f" strokeweight="3pt">
                <v:stroke linestyle="thinThin"/>
                <v:textbox>
                  <w:txbxContent>
                    <w:p w14:paraId="66162172" w14:textId="77777777" w:rsidR="00415BDA" w:rsidRDefault="000C0A66">
                      <w:pPr>
                        <w:pStyle w:val="BodyText"/>
                      </w:pPr>
                      <w:r>
                        <w:t>PLEASE NOTE: ALL OF THE THESE SCORES ARE BASED ON AN ASSESSMENT OF THE RISK BEFORE CONTROL MEASURES ARE IMPLEMENTED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0A66" w:rsidRPr="002812F4">
        <w:rPr>
          <w:rFonts w:ascii="Grotesque" w:hAnsi="Grotesque"/>
          <w:u w:val="single"/>
        </w:rPr>
        <w:t>Likelihood = L</w:t>
      </w:r>
      <w:r w:rsidR="000C0A66" w:rsidRPr="002812F4">
        <w:rPr>
          <w:rFonts w:ascii="Grotesque" w:hAnsi="Grotesque"/>
        </w:rPr>
        <w:tab/>
      </w:r>
      <w:r w:rsidR="000C0A66" w:rsidRPr="002812F4">
        <w:rPr>
          <w:rFonts w:ascii="Grotesque" w:hAnsi="Grotesque"/>
        </w:rPr>
        <w:tab/>
      </w:r>
      <w:r w:rsidR="000C0A66" w:rsidRPr="002812F4">
        <w:rPr>
          <w:rFonts w:ascii="Grotesque" w:hAnsi="Grotesque"/>
        </w:rPr>
        <w:tab/>
      </w:r>
      <w:r w:rsidR="000C0A66" w:rsidRPr="002812F4">
        <w:rPr>
          <w:rFonts w:ascii="Grotesque" w:hAnsi="Grotesque"/>
          <w:u w:val="single"/>
        </w:rPr>
        <w:t>Severity</w:t>
      </w:r>
      <w:r w:rsidR="000C0A66" w:rsidRPr="002812F4">
        <w:rPr>
          <w:rFonts w:ascii="Grotesque" w:hAnsi="Grotesque"/>
          <w:u w:val="single"/>
        </w:rPr>
        <w:tab/>
        <w:t>= S</w:t>
      </w:r>
      <w:r w:rsidR="000C0A66" w:rsidRPr="002812F4">
        <w:rPr>
          <w:rFonts w:ascii="Grotesque" w:hAnsi="Grotesque"/>
        </w:rPr>
        <w:tab/>
      </w:r>
      <w:r w:rsidR="000C0A66" w:rsidRPr="002812F4">
        <w:rPr>
          <w:rFonts w:ascii="Grotesque" w:hAnsi="Grotesque"/>
        </w:rPr>
        <w:tab/>
      </w:r>
      <w:r w:rsidR="000C0A66" w:rsidRPr="002812F4">
        <w:rPr>
          <w:rFonts w:ascii="Grotesque" w:hAnsi="Grotesque"/>
        </w:rPr>
        <w:tab/>
      </w:r>
      <w:r w:rsidR="000C0A66" w:rsidRPr="002812F4">
        <w:rPr>
          <w:rFonts w:ascii="Grotesque" w:hAnsi="Grotesque"/>
          <w:u w:val="single"/>
        </w:rPr>
        <w:t>Degree of Risk =D of R</w:t>
      </w:r>
    </w:p>
    <w:p w14:paraId="11AADF47" w14:textId="77777777" w:rsidR="00415BDA" w:rsidRPr="002812F4" w:rsidRDefault="00415BDA">
      <w:pPr>
        <w:rPr>
          <w:rFonts w:ascii="Grotesque" w:hAnsi="Grotesque"/>
          <w:u w:val="single"/>
        </w:rPr>
      </w:pPr>
    </w:p>
    <w:p w14:paraId="63446C1A" w14:textId="543E7BBB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>1 = Unlikely</w:t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="002812F4">
        <w:rPr>
          <w:rFonts w:ascii="Grotesque" w:hAnsi="Grotesque"/>
        </w:rPr>
        <w:tab/>
      </w:r>
      <w:r w:rsidRPr="002812F4">
        <w:rPr>
          <w:rFonts w:ascii="Grotesque" w:hAnsi="Grotesque"/>
        </w:rPr>
        <w:t>1 = Negligible</w:t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>1-3 = Low</w:t>
      </w:r>
    </w:p>
    <w:p w14:paraId="52F3FBF5" w14:textId="77777777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>2 = Likely</w:t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>2 = Minor</w:t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>4-6 = Minor</w:t>
      </w:r>
    </w:p>
    <w:p w14:paraId="7515D006" w14:textId="77777777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>3 = very Likely</w:t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>3 = Major</w:t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>7-9 = Major</w:t>
      </w:r>
    </w:p>
    <w:p w14:paraId="60DA7734" w14:textId="77777777" w:rsidR="00415BDA" w:rsidRPr="002812F4" w:rsidRDefault="00415BDA">
      <w:pPr>
        <w:rPr>
          <w:rFonts w:ascii="Grotesque" w:hAnsi="Grotesque"/>
        </w:rPr>
      </w:pPr>
    </w:p>
    <w:p w14:paraId="381BFE00" w14:textId="77777777" w:rsidR="00415BDA" w:rsidRPr="002812F4" w:rsidRDefault="00415BDA">
      <w:pPr>
        <w:rPr>
          <w:rFonts w:ascii="Grotesque" w:hAnsi="Grotesque"/>
        </w:rPr>
        <w:sectPr w:rsidR="00415BDA" w:rsidRPr="002812F4">
          <w:type w:val="oddPage"/>
          <w:pgSz w:w="16840" w:h="11907" w:orient="landscape" w:code="9"/>
          <w:pgMar w:top="1797" w:right="1440" w:bottom="709" w:left="1440" w:header="720" w:footer="720" w:gutter="0"/>
          <w:cols w:space="720"/>
        </w:sectPr>
      </w:pPr>
    </w:p>
    <w:p w14:paraId="24EC265C" w14:textId="77777777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  <w:b/>
          <w:u w:val="single"/>
        </w:rPr>
        <w:lastRenderedPageBreak/>
        <w:t xml:space="preserve">RISK </w:t>
      </w:r>
      <w:proofErr w:type="gramStart"/>
      <w:r w:rsidRPr="002812F4">
        <w:rPr>
          <w:rFonts w:ascii="Grotesque" w:hAnsi="Grotesque"/>
          <w:b/>
          <w:u w:val="single"/>
        </w:rPr>
        <w:t>ASSESSMENT</w:t>
      </w:r>
      <w:r w:rsidRPr="002812F4">
        <w:rPr>
          <w:rFonts w:ascii="Grotesque" w:hAnsi="Grotesque"/>
        </w:rPr>
        <w:t xml:space="preserve">  EVENT</w:t>
      </w:r>
      <w:proofErr w:type="gramEnd"/>
      <w:r w:rsidRPr="002812F4">
        <w:rPr>
          <w:rFonts w:ascii="Grotesque" w:hAnsi="Grotesque"/>
        </w:rPr>
        <w:t xml:space="preserve">: __________________________________________ DATE OF </w:t>
      </w:r>
      <w:proofErr w:type="gramStart"/>
      <w:r w:rsidRPr="002812F4">
        <w:rPr>
          <w:rFonts w:ascii="Grotesque" w:hAnsi="Grotesque"/>
        </w:rPr>
        <w:t>EVENT:_</w:t>
      </w:r>
      <w:proofErr w:type="gramEnd"/>
      <w:r w:rsidRPr="002812F4">
        <w:rPr>
          <w:rFonts w:ascii="Grotesque" w:hAnsi="Grotesque"/>
        </w:rPr>
        <w:t>__________</w:t>
      </w:r>
      <w:r w:rsidRPr="002812F4">
        <w:rPr>
          <w:rFonts w:ascii="Grotesque" w:hAnsi="Grotesque"/>
        </w:rPr>
        <w:br/>
      </w:r>
    </w:p>
    <w:p w14:paraId="12886187" w14:textId="77777777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 xml:space="preserve">      LOCATION: ________________________________________________________________</w:t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</w:p>
    <w:p w14:paraId="1512442C" w14:textId="77777777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 xml:space="preserve">      RESPONSIBLE ORGANISATION: ________________________________________________</w:t>
      </w:r>
    </w:p>
    <w:p w14:paraId="78CE1470" w14:textId="77777777" w:rsidR="00415BDA" w:rsidRPr="002812F4" w:rsidRDefault="00415BDA">
      <w:pPr>
        <w:rPr>
          <w:rFonts w:ascii="Grotesque" w:hAnsi="Grotesqu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425"/>
        <w:gridCol w:w="425"/>
        <w:gridCol w:w="993"/>
        <w:gridCol w:w="2976"/>
        <w:gridCol w:w="3294"/>
      </w:tblGrid>
      <w:tr w:rsidR="00415BDA" w:rsidRPr="002812F4" w14:paraId="6CEED555" w14:textId="77777777">
        <w:tc>
          <w:tcPr>
            <w:tcW w:w="2977" w:type="dxa"/>
          </w:tcPr>
          <w:p w14:paraId="14F2FF55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ACTIVITY</w:t>
            </w:r>
          </w:p>
        </w:tc>
        <w:tc>
          <w:tcPr>
            <w:tcW w:w="3119" w:type="dxa"/>
          </w:tcPr>
          <w:p w14:paraId="493A100F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POTENTIAL HAZARD</w:t>
            </w:r>
          </w:p>
        </w:tc>
        <w:tc>
          <w:tcPr>
            <w:tcW w:w="425" w:type="dxa"/>
          </w:tcPr>
          <w:p w14:paraId="5386E16B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L</w:t>
            </w:r>
          </w:p>
        </w:tc>
        <w:tc>
          <w:tcPr>
            <w:tcW w:w="425" w:type="dxa"/>
          </w:tcPr>
          <w:p w14:paraId="7882BB21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S</w:t>
            </w:r>
          </w:p>
        </w:tc>
        <w:tc>
          <w:tcPr>
            <w:tcW w:w="993" w:type="dxa"/>
          </w:tcPr>
          <w:p w14:paraId="4A51EB75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D of R</w:t>
            </w:r>
          </w:p>
        </w:tc>
        <w:tc>
          <w:tcPr>
            <w:tcW w:w="2976" w:type="dxa"/>
          </w:tcPr>
          <w:p w14:paraId="43C2B4C1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EXISTING CONTROL MEASURES</w:t>
            </w:r>
          </w:p>
        </w:tc>
        <w:tc>
          <w:tcPr>
            <w:tcW w:w="3294" w:type="dxa"/>
          </w:tcPr>
          <w:p w14:paraId="1F9D345F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FURTHER CONTROL MEASURES</w:t>
            </w:r>
          </w:p>
        </w:tc>
      </w:tr>
      <w:tr w:rsidR="00415BDA" w:rsidRPr="002812F4" w14:paraId="1553E197" w14:textId="77777777">
        <w:tc>
          <w:tcPr>
            <w:tcW w:w="2977" w:type="dxa"/>
          </w:tcPr>
          <w:p w14:paraId="217B2042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0B91398E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5D59AB31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54094FE4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044AB68C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119" w:type="dxa"/>
          </w:tcPr>
          <w:p w14:paraId="4149CEBC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478CCCC7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7F98B6E5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993" w:type="dxa"/>
          </w:tcPr>
          <w:p w14:paraId="20AD6FC5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2976" w:type="dxa"/>
          </w:tcPr>
          <w:p w14:paraId="38A5A6B8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294" w:type="dxa"/>
          </w:tcPr>
          <w:p w14:paraId="45F9A5A1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</w:tr>
      <w:tr w:rsidR="00415BDA" w:rsidRPr="002812F4" w14:paraId="03692914" w14:textId="77777777">
        <w:tc>
          <w:tcPr>
            <w:tcW w:w="2977" w:type="dxa"/>
          </w:tcPr>
          <w:p w14:paraId="4E021800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415F900A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0A25B9E2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6458DC4E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400887EF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119" w:type="dxa"/>
          </w:tcPr>
          <w:p w14:paraId="2253AF5F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7F7B974A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4367F289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993" w:type="dxa"/>
          </w:tcPr>
          <w:p w14:paraId="05D046F8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2976" w:type="dxa"/>
          </w:tcPr>
          <w:p w14:paraId="223F395D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294" w:type="dxa"/>
          </w:tcPr>
          <w:p w14:paraId="6E887122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</w:tr>
      <w:tr w:rsidR="00415BDA" w:rsidRPr="002812F4" w14:paraId="4C6FF223" w14:textId="77777777">
        <w:tc>
          <w:tcPr>
            <w:tcW w:w="2977" w:type="dxa"/>
          </w:tcPr>
          <w:p w14:paraId="7459A454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2E020FF8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202B74D6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3E2E041E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0660CC97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119" w:type="dxa"/>
          </w:tcPr>
          <w:p w14:paraId="4A958097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6473027C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2B3342E3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993" w:type="dxa"/>
          </w:tcPr>
          <w:p w14:paraId="6899D142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2976" w:type="dxa"/>
          </w:tcPr>
          <w:p w14:paraId="6FFDC629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294" w:type="dxa"/>
          </w:tcPr>
          <w:p w14:paraId="75A81664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</w:tr>
      <w:tr w:rsidR="00415BDA" w:rsidRPr="002812F4" w14:paraId="02518192" w14:textId="77777777">
        <w:tc>
          <w:tcPr>
            <w:tcW w:w="2977" w:type="dxa"/>
          </w:tcPr>
          <w:p w14:paraId="7DA913A2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5A6335C5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2B12B397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07806659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63E32A8A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119" w:type="dxa"/>
          </w:tcPr>
          <w:p w14:paraId="1CE3D18B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6AEA7A11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4059BD56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993" w:type="dxa"/>
          </w:tcPr>
          <w:p w14:paraId="4DC15A18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2976" w:type="dxa"/>
          </w:tcPr>
          <w:p w14:paraId="0DAA19FF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294" w:type="dxa"/>
          </w:tcPr>
          <w:p w14:paraId="51B405DB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</w:tr>
    </w:tbl>
    <w:p w14:paraId="0BE47DCE" w14:textId="77777777" w:rsidR="00415BDA" w:rsidRPr="002812F4" w:rsidRDefault="00415BDA">
      <w:pPr>
        <w:rPr>
          <w:rFonts w:ascii="Grotesque" w:hAnsi="Grotesque"/>
          <w:u w:val="single"/>
        </w:rPr>
      </w:pPr>
    </w:p>
    <w:p w14:paraId="57BB116B" w14:textId="77777777" w:rsidR="00415BDA" w:rsidRDefault="00415BDA">
      <w:pPr>
        <w:rPr>
          <w:rFonts w:ascii="Grotesque" w:hAnsi="Grotesque"/>
          <w:u w:val="single"/>
        </w:rPr>
      </w:pPr>
    </w:p>
    <w:p w14:paraId="152ED147" w14:textId="77777777" w:rsidR="002812F4" w:rsidRPr="002812F4" w:rsidRDefault="002812F4">
      <w:pPr>
        <w:rPr>
          <w:rFonts w:ascii="Grotesque" w:hAnsi="Grotesque"/>
          <w:u w:val="single"/>
        </w:rPr>
      </w:pPr>
    </w:p>
    <w:p w14:paraId="3E980E94" w14:textId="77777777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  <w:b/>
          <w:u w:val="single"/>
        </w:rPr>
        <w:lastRenderedPageBreak/>
        <w:t xml:space="preserve">RISK </w:t>
      </w:r>
      <w:proofErr w:type="gramStart"/>
      <w:r w:rsidRPr="002812F4">
        <w:rPr>
          <w:rFonts w:ascii="Grotesque" w:hAnsi="Grotesque"/>
          <w:b/>
          <w:u w:val="single"/>
        </w:rPr>
        <w:t>ASSESSMENT</w:t>
      </w:r>
      <w:r w:rsidRPr="002812F4">
        <w:rPr>
          <w:rFonts w:ascii="Grotesque" w:hAnsi="Grotesque"/>
        </w:rPr>
        <w:t xml:space="preserve">  EVENT</w:t>
      </w:r>
      <w:proofErr w:type="gramEnd"/>
      <w:r w:rsidRPr="002812F4">
        <w:rPr>
          <w:rFonts w:ascii="Grotesque" w:hAnsi="Grotesque"/>
        </w:rPr>
        <w:t>: _________________________________________</w:t>
      </w:r>
      <w:r w:rsidRPr="002812F4">
        <w:rPr>
          <w:rFonts w:ascii="Grotesque" w:hAnsi="Grotesque"/>
        </w:rPr>
        <w:tab/>
        <w:t xml:space="preserve"> DATE OF </w:t>
      </w:r>
      <w:proofErr w:type="gramStart"/>
      <w:r w:rsidRPr="002812F4">
        <w:rPr>
          <w:rFonts w:ascii="Grotesque" w:hAnsi="Grotesque"/>
        </w:rPr>
        <w:t>EVENT:_</w:t>
      </w:r>
      <w:proofErr w:type="gramEnd"/>
      <w:r w:rsidRPr="002812F4">
        <w:rPr>
          <w:rFonts w:ascii="Grotesque" w:hAnsi="Grotesque"/>
        </w:rPr>
        <w:t>__________</w:t>
      </w:r>
    </w:p>
    <w:p w14:paraId="6A7410B7" w14:textId="77777777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</w:p>
    <w:p w14:paraId="01B22B3B" w14:textId="77777777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 xml:space="preserve">       LOCATION: _______________________________________________________________</w:t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</w:p>
    <w:p w14:paraId="2B311561" w14:textId="77777777" w:rsidR="00415BDA" w:rsidRPr="002812F4" w:rsidRDefault="000C0A66">
      <w:pPr>
        <w:rPr>
          <w:rFonts w:ascii="Grotesque" w:hAnsi="Grotesque"/>
        </w:rPr>
      </w:pP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</w:r>
      <w:r w:rsidRPr="002812F4">
        <w:rPr>
          <w:rFonts w:ascii="Grotesque" w:hAnsi="Grotesque"/>
        </w:rPr>
        <w:tab/>
        <w:t xml:space="preserve">       RESPONSIBLE ORGANISATION: _______________________________________________</w:t>
      </w:r>
    </w:p>
    <w:p w14:paraId="150E04C2" w14:textId="77777777" w:rsidR="00415BDA" w:rsidRPr="002812F4" w:rsidRDefault="00415BDA">
      <w:pPr>
        <w:rPr>
          <w:rFonts w:ascii="Grotesque" w:hAnsi="Grotesque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425"/>
        <w:gridCol w:w="425"/>
        <w:gridCol w:w="993"/>
        <w:gridCol w:w="2976"/>
        <w:gridCol w:w="3294"/>
      </w:tblGrid>
      <w:tr w:rsidR="00415BDA" w:rsidRPr="002812F4" w14:paraId="35538872" w14:textId="77777777">
        <w:tc>
          <w:tcPr>
            <w:tcW w:w="2977" w:type="dxa"/>
          </w:tcPr>
          <w:p w14:paraId="55D93AC7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ACTIVITY</w:t>
            </w:r>
          </w:p>
        </w:tc>
        <w:tc>
          <w:tcPr>
            <w:tcW w:w="3119" w:type="dxa"/>
          </w:tcPr>
          <w:p w14:paraId="09B0B5E5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POTENTIAL HAZARD</w:t>
            </w:r>
          </w:p>
        </w:tc>
        <w:tc>
          <w:tcPr>
            <w:tcW w:w="425" w:type="dxa"/>
          </w:tcPr>
          <w:p w14:paraId="5B3EBE3F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L</w:t>
            </w:r>
          </w:p>
        </w:tc>
        <w:tc>
          <w:tcPr>
            <w:tcW w:w="425" w:type="dxa"/>
          </w:tcPr>
          <w:p w14:paraId="11156F99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S</w:t>
            </w:r>
          </w:p>
        </w:tc>
        <w:tc>
          <w:tcPr>
            <w:tcW w:w="993" w:type="dxa"/>
          </w:tcPr>
          <w:p w14:paraId="7E670BF5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D of R</w:t>
            </w:r>
          </w:p>
        </w:tc>
        <w:tc>
          <w:tcPr>
            <w:tcW w:w="2976" w:type="dxa"/>
          </w:tcPr>
          <w:p w14:paraId="5242ABDE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EXISTING CONTROL MEASURES</w:t>
            </w:r>
          </w:p>
        </w:tc>
        <w:tc>
          <w:tcPr>
            <w:tcW w:w="3294" w:type="dxa"/>
          </w:tcPr>
          <w:p w14:paraId="62C832D9" w14:textId="77777777" w:rsidR="00415BDA" w:rsidRPr="002812F4" w:rsidRDefault="000C0A66">
            <w:pPr>
              <w:rPr>
                <w:rFonts w:ascii="Grotesque" w:hAnsi="Grotesque"/>
              </w:rPr>
            </w:pPr>
            <w:r w:rsidRPr="002812F4">
              <w:rPr>
                <w:rFonts w:ascii="Grotesque" w:hAnsi="Grotesque"/>
              </w:rPr>
              <w:t>FURTHER CONTROL MEASURES</w:t>
            </w:r>
          </w:p>
        </w:tc>
      </w:tr>
      <w:tr w:rsidR="00415BDA" w:rsidRPr="002812F4" w14:paraId="2CE31DC4" w14:textId="77777777">
        <w:tc>
          <w:tcPr>
            <w:tcW w:w="2977" w:type="dxa"/>
          </w:tcPr>
          <w:p w14:paraId="60A6608B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69D29A3F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4F74565A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3D219103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4BC50385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119" w:type="dxa"/>
          </w:tcPr>
          <w:p w14:paraId="6024E094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01C870C0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019A2735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993" w:type="dxa"/>
          </w:tcPr>
          <w:p w14:paraId="11DECB3D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2976" w:type="dxa"/>
          </w:tcPr>
          <w:p w14:paraId="2B27A95D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294" w:type="dxa"/>
          </w:tcPr>
          <w:p w14:paraId="2B992311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</w:tr>
      <w:tr w:rsidR="00415BDA" w:rsidRPr="002812F4" w14:paraId="35CDC4B0" w14:textId="77777777">
        <w:tc>
          <w:tcPr>
            <w:tcW w:w="2977" w:type="dxa"/>
          </w:tcPr>
          <w:p w14:paraId="1FF9B2D6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494E6BEC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608F0EB4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6B3404A7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45A35EC6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119" w:type="dxa"/>
          </w:tcPr>
          <w:p w14:paraId="27779F2F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33228BF7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4F605DEB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993" w:type="dxa"/>
          </w:tcPr>
          <w:p w14:paraId="3EFFDC62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2976" w:type="dxa"/>
          </w:tcPr>
          <w:p w14:paraId="78B67789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294" w:type="dxa"/>
          </w:tcPr>
          <w:p w14:paraId="0B14BE1B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</w:tr>
      <w:tr w:rsidR="00415BDA" w:rsidRPr="002812F4" w14:paraId="22EA74ED" w14:textId="77777777">
        <w:tc>
          <w:tcPr>
            <w:tcW w:w="2977" w:type="dxa"/>
          </w:tcPr>
          <w:p w14:paraId="31FF543A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2B4F0911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121B9C68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484C0358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27291E56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119" w:type="dxa"/>
          </w:tcPr>
          <w:p w14:paraId="6F7D9B23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40B57C02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0D6340F5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993" w:type="dxa"/>
          </w:tcPr>
          <w:p w14:paraId="33BF9D85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2976" w:type="dxa"/>
          </w:tcPr>
          <w:p w14:paraId="590AB8BA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294" w:type="dxa"/>
          </w:tcPr>
          <w:p w14:paraId="0B5DA75E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</w:tr>
      <w:tr w:rsidR="00415BDA" w:rsidRPr="002812F4" w14:paraId="40FE9359" w14:textId="77777777">
        <w:tc>
          <w:tcPr>
            <w:tcW w:w="2977" w:type="dxa"/>
          </w:tcPr>
          <w:p w14:paraId="17946F48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347DE610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5CEFC389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752D42CC" w14:textId="77777777" w:rsidR="00415BDA" w:rsidRPr="002812F4" w:rsidRDefault="00415BDA">
            <w:pPr>
              <w:rPr>
                <w:rFonts w:ascii="Grotesque" w:hAnsi="Grotesque"/>
              </w:rPr>
            </w:pPr>
          </w:p>
          <w:p w14:paraId="646878C1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119" w:type="dxa"/>
          </w:tcPr>
          <w:p w14:paraId="16ED6CA4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2D6D91F7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425" w:type="dxa"/>
          </w:tcPr>
          <w:p w14:paraId="5F858805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993" w:type="dxa"/>
          </w:tcPr>
          <w:p w14:paraId="20C0191C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2976" w:type="dxa"/>
          </w:tcPr>
          <w:p w14:paraId="0490133A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  <w:tc>
          <w:tcPr>
            <w:tcW w:w="3294" w:type="dxa"/>
          </w:tcPr>
          <w:p w14:paraId="263E598F" w14:textId="77777777" w:rsidR="00415BDA" w:rsidRPr="002812F4" w:rsidRDefault="00415BDA">
            <w:pPr>
              <w:rPr>
                <w:rFonts w:ascii="Grotesque" w:hAnsi="Grotesque"/>
              </w:rPr>
            </w:pPr>
          </w:p>
        </w:tc>
      </w:tr>
    </w:tbl>
    <w:p w14:paraId="0167935B" w14:textId="77777777" w:rsidR="00415BDA" w:rsidRPr="002812F4" w:rsidRDefault="00415BDA">
      <w:pPr>
        <w:rPr>
          <w:rFonts w:ascii="Grotesque" w:hAnsi="Grotesque"/>
        </w:rPr>
      </w:pPr>
    </w:p>
    <w:sectPr w:rsidR="00415BDA" w:rsidRPr="002812F4">
      <w:type w:val="oddPage"/>
      <w:pgSz w:w="16840" w:h="11907" w:orient="landscape" w:code="9"/>
      <w:pgMar w:top="1797" w:right="144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B0D5" w14:textId="77777777" w:rsidR="002812F4" w:rsidRDefault="002812F4" w:rsidP="002812F4">
      <w:r>
        <w:separator/>
      </w:r>
    </w:p>
  </w:endnote>
  <w:endnote w:type="continuationSeparator" w:id="0">
    <w:p w14:paraId="6BBC5D2D" w14:textId="77777777" w:rsidR="002812F4" w:rsidRDefault="002812F4" w:rsidP="0028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9099" w14:textId="62C86269" w:rsidR="002812F4" w:rsidRDefault="002812F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470AFB" wp14:editId="43B0C627">
          <wp:simplePos x="0" y="0"/>
          <wp:positionH relativeFrom="column">
            <wp:posOffset>1009650</wp:posOffset>
          </wp:positionH>
          <wp:positionV relativeFrom="paragraph">
            <wp:posOffset>4434205</wp:posOffset>
          </wp:positionV>
          <wp:extent cx="3572510" cy="810895"/>
          <wp:effectExtent l="0" t="0" r="8890" b="8255"/>
          <wp:wrapTight wrapText="bothSides">
            <wp:wrapPolygon edited="0">
              <wp:start x="0" y="0"/>
              <wp:lineTo x="0" y="21312"/>
              <wp:lineTo x="21539" y="21312"/>
              <wp:lineTo x="21539" y="0"/>
              <wp:lineTo x="0" y="0"/>
            </wp:wrapPolygon>
          </wp:wrapTight>
          <wp:docPr id="14916442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B106" w14:textId="77777777" w:rsidR="002812F4" w:rsidRDefault="002812F4" w:rsidP="002812F4">
      <w:r>
        <w:separator/>
      </w:r>
    </w:p>
  </w:footnote>
  <w:footnote w:type="continuationSeparator" w:id="0">
    <w:p w14:paraId="1532F7B0" w14:textId="77777777" w:rsidR="002812F4" w:rsidRDefault="002812F4" w:rsidP="0028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0E76" w14:textId="3C7449C2" w:rsidR="002812F4" w:rsidRDefault="002812F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0221D9C" wp14:editId="301EE1E8">
          <wp:simplePos x="0" y="0"/>
          <wp:positionH relativeFrom="column">
            <wp:posOffset>5039360</wp:posOffset>
          </wp:positionH>
          <wp:positionV relativeFrom="paragraph">
            <wp:posOffset>-3503930</wp:posOffset>
          </wp:positionV>
          <wp:extent cx="1981200" cy="762000"/>
          <wp:effectExtent l="0" t="0" r="0" b="0"/>
          <wp:wrapTight wrapText="bothSides">
            <wp:wrapPolygon edited="0">
              <wp:start x="0" y="0"/>
              <wp:lineTo x="0" y="21060"/>
              <wp:lineTo x="21392" y="21060"/>
              <wp:lineTo x="21392" y="0"/>
              <wp:lineTo x="0" y="0"/>
            </wp:wrapPolygon>
          </wp:wrapTight>
          <wp:docPr id="1563833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D184CC9" wp14:editId="275F3D75">
          <wp:simplePos x="0" y="0"/>
          <wp:positionH relativeFrom="column">
            <wp:posOffset>790575</wp:posOffset>
          </wp:positionH>
          <wp:positionV relativeFrom="paragraph">
            <wp:posOffset>-3596640</wp:posOffset>
          </wp:positionV>
          <wp:extent cx="3572510" cy="810895"/>
          <wp:effectExtent l="0" t="0" r="8890" b="8255"/>
          <wp:wrapTight wrapText="bothSides">
            <wp:wrapPolygon edited="0">
              <wp:start x="0" y="0"/>
              <wp:lineTo x="0" y="21312"/>
              <wp:lineTo x="21539" y="21312"/>
              <wp:lineTo x="21539" y="0"/>
              <wp:lineTo x="0" y="0"/>
            </wp:wrapPolygon>
          </wp:wrapTight>
          <wp:docPr id="533985533" name="Picture 3" descr="A close up of a stam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627205" name="Picture 3" descr="A close up of a stamp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42F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F74C5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3551F74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5306E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6304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6675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5AD59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DB03F6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DB14C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9218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CC3F5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8500A7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767660D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4787259">
    <w:abstractNumId w:val="8"/>
  </w:num>
  <w:num w:numId="2" w16cid:durableId="531915939">
    <w:abstractNumId w:val="7"/>
  </w:num>
  <w:num w:numId="3" w16cid:durableId="2106073824">
    <w:abstractNumId w:val="6"/>
  </w:num>
  <w:num w:numId="4" w16cid:durableId="1857620064">
    <w:abstractNumId w:val="12"/>
  </w:num>
  <w:num w:numId="5" w16cid:durableId="1165323769">
    <w:abstractNumId w:val="1"/>
  </w:num>
  <w:num w:numId="6" w16cid:durableId="2003847928">
    <w:abstractNumId w:val="11"/>
  </w:num>
  <w:num w:numId="7" w16cid:durableId="1247959302">
    <w:abstractNumId w:val="4"/>
  </w:num>
  <w:num w:numId="8" w16cid:durableId="1464037531">
    <w:abstractNumId w:val="2"/>
  </w:num>
  <w:num w:numId="9" w16cid:durableId="758066129">
    <w:abstractNumId w:val="9"/>
  </w:num>
  <w:num w:numId="10" w16cid:durableId="252590529">
    <w:abstractNumId w:val="10"/>
  </w:num>
  <w:num w:numId="11" w16cid:durableId="1727951532">
    <w:abstractNumId w:val="3"/>
  </w:num>
  <w:num w:numId="12" w16cid:durableId="1979217028">
    <w:abstractNumId w:val="0"/>
  </w:num>
  <w:num w:numId="13" w16cid:durableId="800540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66"/>
    <w:rsid w:val="000C0A66"/>
    <w:rsid w:val="00262EA2"/>
    <w:rsid w:val="002812F4"/>
    <w:rsid w:val="002D5477"/>
    <w:rsid w:val="00385367"/>
    <w:rsid w:val="00415BDA"/>
    <w:rsid w:val="00456325"/>
    <w:rsid w:val="004C1B22"/>
    <w:rsid w:val="00C01A01"/>
    <w:rsid w:val="00DB1FC8"/>
    <w:rsid w:val="00E6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DFD443"/>
  <w15:docId w15:val="{44962590-AEA5-4E08-94AB-D58A1512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badi MT Condensed Light" w:hAnsi="Abadi MT Condensed Light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i/>
    </w:rPr>
  </w:style>
  <w:style w:type="paragraph" w:styleId="BodyText2">
    <w:name w:val="Body Text 2"/>
    <w:basedOn w:val="Normal"/>
    <w:semiHidden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A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6257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812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2F4"/>
    <w:rPr>
      <w:rFonts w:ascii="Abadi MT Condensed Light" w:hAnsi="Abadi MT Condensed Light"/>
      <w:sz w:val="24"/>
    </w:rPr>
  </w:style>
  <w:style w:type="paragraph" w:styleId="Footer">
    <w:name w:val="footer"/>
    <w:basedOn w:val="Normal"/>
    <w:link w:val="FooterChar"/>
    <w:uiPriority w:val="99"/>
    <w:unhideWhenUsed/>
    <w:rsid w:val="002812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2F4"/>
    <w:rPr>
      <w:rFonts w:ascii="Abadi MT Condensed Light" w:hAnsi="Abadi MT Condensed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356</Words>
  <Characters>2449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GUIDELINES</vt:lpstr>
    </vt:vector>
  </TitlesOfParts>
  <Company>North Devon District Council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GUIDELINES</dc:title>
  <dc:creator>NDDC</dc:creator>
  <cp:lastModifiedBy>Jessica Reed</cp:lastModifiedBy>
  <cp:revision>4</cp:revision>
  <cp:lastPrinted>2018-10-30T12:57:00Z</cp:lastPrinted>
  <dcterms:created xsi:type="dcterms:W3CDTF">2025-10-07T16:16:00Z</dcterms:created>
  <dcterms:modified xsi:type="dcterms:W3CDTF">2025-12-16T14:44:00Z</dcterms:modified>
</cp:coreProperties>
</file>